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9B" w:rsidRPr="003C3A0F" w:rsidRDefault="00DE2D9B" w:rsidP="00DE2D9B">
      <w:pPr>
        <w:spacing w:after="120" w:line="240" w:lineRule="auto"/>
        <w:jc w:val="center"/>
        <w:rPr>
          <w:rFonts w:eastAsia="Times New Roman" w:cs="Times New Roman"/>
          <w:sz w:val="20"/>
          <w:szCs w:val="20"/>
        </w:rPr>
      </w:pPr>
      <w:r w:rsidRPr="003C3A0F">
        <w:rPr>
          <w:rFonts w:eastAsia="Times New Roman" w:cs="Times New Roman"/>
          <w:sz w:val="28"/>
          <w:szCs w:val="28"/>
          <w:u w:val="single"/>
        </w:rPr>
        <w:t>Call for Papers</w:t>
      </w:r>
    </w:p>
    <w:p w:rsidR="00DE2D9B" w:rsidRPr="003C3A0F" w:rsidRDefault="00DE2D9B" w:rsidP="00DE2D9B">
      <w:pPr>
        <w:spacing w:after="120" w:line="240" w:lineRule="auto"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3C3A0F">
        <w:rPr>
          <w:rFonts w:eastAsia="Times New Roman" w:cs="Times New Roman"/>
          <w:sz w:val="28"/>
          <w:szCs w:val="28"/>
        </w:rPr>
        <w:t>Matematichki</w:t>
      </w:r>
      <w:proofErr w:type="spellEnd"/>
      <w:r w:rsidRPr="003C3A0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C3A0F">
        <w:rPr>
          <w:rFonts w:eastAsia="Times New Roman" w:cs="Times New Roman"/>
          <w:sz w:val="28"/>
          <w:szCs w:val="28"/>
        </w:rPr>
        <w:t>Bilten</w:t>
      </w:r>
      <w:proofErr w:type="spellEnd"/>
    </w:p>
    <w:p w:rsidR="00DE2D9B" w:rsidRPr="003C3A0F" w:rsidRDefault="00EC18D6" w:rsidP="00AD01E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C3A0F">
        <w:rPr>
          <w:rFonts w:cs="Times New Roman"/>
          <w:sz w:val="24"/>
          <w:szCs w:val="24"/>
          <w:shd w:val="clear" w:color="auto" w:fill="FFFFFF"/>
        </w:rPr>
        <w:t>B</w:t>
      </w:r>
      <w:r w:rsidR="000C1200" w:rsidRPr="003C3A0F">
        <w:rPr>
          <w:rFonts w:cs="Times New Roman"/>
          <w:sz w:val="24"/>
          <w:szCs w:val="24"/>
          <w:shd w:val="clear" w:color="auto" w:fill="FFFFFF"/>
        </w:rPr>
        <w:t>ulletin</w:t>
      </w:r>
      <w:r w:rsidRPr="003C3A0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3A0F">
        <w:rPr>
          <w:rFonts w:cs="Times New Roman"/>
          <w:sz w:val="24"/>
          <w:szCs w:val="24"/>
          <w:shd w:val="clear" w:color="auto" w:fill="FFFFFF"/>
        </w:rPr>
        <w:t>M</w:t>
      </w:r>
      <w:r w:rsidR="000C1200" w:rsidRPr="003C3A0F">
        <w:rPr>
          <w:rFonts w:cs="Times New Roman"/>
          <w:sz w:val="24"/>
          <w:szCs w:val="24"/>
          <w:shd w:val="clear" w:color="auto" w:fill="FFFFFF"/>
        </w:rPr>
        <w:t>athématique</w:t>
      </w:r>
      <w:proofErr w:type="spellEnd"/>
      <w:r w:rsidRPr="003C3A0F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0C1200" w:rsidRPr="003C3A0F">
        <w:rPr>
          <w:rFonts w:cs="Times New Roman"/>
          <w:sz w:val="24"/>
          <w:szCs w:val="24"/>
          <w:shd w:val="clear" w:color="auto" w:fill="FFFFFF"/>
        </w:rPr>
        <w:t>de la</w:t>
      </w:r>
      <w:r w:rsidRPr="003C3A0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3A0F">
        <w:rPr>
          <w:rFonts w:cs="Times New Roman"/>
          <w:sz w:val="24"/>
          <w:szCs w:val="24"/>
          <w:shd w:val="clear" w:color="auto" w:fill="FFFFFF"/>
        </w:rPr>
        <w:t>S</w:t>
      </w:r>
      <w:r w:rsidR="000C1200" w:rsidRPr="003C3A0F">
        <w:rPr>
          <w:rFonts w:cs="Times New Roman"/>
          <w:sz w:val="24"/>
          <w:szCs w:val="24"/>
          <w:shd w:val="clear" w:color="auto" w:fill="FFFFFF"/>
        </w:rPr>
        <w:t>ociété</w:t>
      </w:r>
      <w:proofErr w:type="spellEnd"/>
      <w:r w:rsidRPr="003C3A0F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0C1200" w:rsidRPr="003C3A0F">
        <w:rPr>
          <w:rFonts w:cs="Times New Roman"/>
          <w:sz w:val="24"/>
          <w:szCs w:val="24"/>
          <w:shd w:val="clear" w:color="auto" w:fill="FFFFFF"/>
        </w:rPr>
        <w:t>des</w:t>
      </w:r>
      <w:r w:rsidRPr="003C3A0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3A0F">
        <w:rPr>
          <w:rFonts w:cs="Times New Roman"/>
          <w:sz w:val="24"/>
          <w:szCs w:val="24"/>
          <w:shd w:val="clear" w:color="auto" w:fill="FFFFFF"/>
        </w:rPr>
        <w:t>M</w:t>
      </w:r>
      <w:r w:rsidR="000C1200" w:rsidRPr="003C3A0F">
        <w:rPr>
          <w:rFonts w:cs="Times New Roman"/>
          <w:sz w:val="24"/>
          <w:szCs w:val="24"/>
          <w:shd w:val="clear" w:color="auto" w:fill="FFFFFF"/>
        </w:rPr>
        <w:t>athématiciens</w:t>
      </w:r>
      <w:proofErr w:type="spellEnd"/>
      <w:r w:rsidRPr="003C3A0F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0C1200" w:rsidRPr="003C3A0F">
        <w:rPr>
          <w:rFonts w:cs="Times New Roman"/>
          <w:sz w:val="24"/>
          <w:szCs w:val="24"/>
          <w:shd w:val="clear" w:color="auto" w:fill="FFFFFF"/>
        </w:rPr>
        <w:t>de la</w:t>
      </w:r>
      <w:r w:rsidRPr="003C3A0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3A0F">
        <w:rPr>
          <w:rFonts w:cs="Times New Roman"/>
          <w:sz w:val="24"/>
          <w:szCs w:val="24"/>
          <w:shd w:val="clear" w:color="auto" w:fill="FFFFFF"/>
        </w:rPr>
        <w:t>R</w:t>
      </w:r>
      <w:r w:rsidR="000C1200" w:rsidRPr="003C3A0F">
        <w:rPr>
          <w:rFonts w:cs="Times New Roman"/>
          <w:sz w:val="24"/>
          <w:szCs w:val="24"/>
          <w:shd w:val="clear" w:color="auto" w:fill="FFFFFF"/>
        </w:rPr>
        <w:t>épublique</w:t>
      </w:r>
      <w:proofErr w:type="spellEnd"/>
      <w:r w:rsidRPr="003C3A0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3A0F">
        <w:rPr>
          <w:rFonts w:cs="Times New Roman"/>
          <w:sz w:val="24"/>
          <w:szCs w:val="24"/>
          <w:shd w:val="clear" w:color="auto" w:fill="FFFFFF"/>
        </w:rPr>
        <w:t>M</w:t>
      </w:r>
      <w:r w:rsidR="000C1200" w:rsidRPr="003C3A0F">
        <w:rPr>
          <w:rFonts w:cs="Times New Roman"/>
          <w:sz w:val="24"/>
          <w:szCs w:val="24"/>
          <w:shd w:val="clear" w:color="auto" w:fill="FFFFFF"/>
        </w:rPr>
        <w:t>acédoine</w:t>
      </w:r>
      <w:proofErr w:type="spellEnd"/>
    </w:p>
    <w:p w:rsidR="00EC18D6" w:rsidRPr="003C3A0F" w:rsidRDefault="00EC18D6" w:rsidP="00EC18D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sz w:val="20"/>
          <w:szCs w:val="20"/>
        </w:rPr>
      </w:pPr>
      <w:r w:rsidRPr="003C3A0F">
        <w:rPr>
          <w:rFonts w:eastAsia="Times New Roman" w:cs="Arial"/>
          <w:b/>
          <w:bCs/>
          <w:sz w:val="20"/>
          <w:szCs w:val="20"/>
        </w:rPr>
        <w:t>ISSN 0351-336X (print)</w:t>
      </w:r>
      <w:proofErr w:type="gramStart"/>
      <w:r w:rsidRPr="003C3A0F">
        <w:rPr>
          <w:rFonts w:eastAsia="Times New Roman" w:cs="Arial"/>
          <w:b/>
          <w:bCs/>
          <w:sz w:val="20"/>
          <w:szCs w:val="20"/>
        </w:rPr>
        <w:t xml:space="preserve">, </w:t>
      </w:r>
      <w:r w:rsidR="00DE2D9B" w:rsidRPr="003C3A0F">
        <w:rPr>
          <w:rFonts w:eastAsia="Times New Roman" w:cs="Helvetica"/>
          <w:sz w:val="24"/>
          <w:szCs w:val="24"/>
        </w:rPr>
        <w:t xml:space="preserve"> </w:t>
      </w:r>
      <w:r w:rsidRPr="003C3A0F">
        <w:rPr>
          <w:rFonts w:eastAsia="Times New Roman" w:cs="Arial"/>
          <w:b/>
          <w:bCs/>
          <w:sz w:val="20"/>
          <w:szCs w:val="20"/>
        </w:rPr>
        <w:t>ISSN</w:t>
      </w:r>
      <w:proofErr w:type="gramEnd"/>
      <w:r w:rsidRPr="003C3A0F">
        <w:rPr>
          <w:rFonts w:eastAsia="Times New Roman" w:cs="Arial"/>
          <w:b/>
          <w:bCs/>
          <w:sz w:val="20"/>
          <w:szCs w:val="20"/>
        </w:rPr>
        <w:t xml:space="preserve"> 1857-9914 (online)</w:t>
      </w:r>
    </w:p>
    <w:p w:rsidR="00AD01E6" w:rsidRPr="003C3A0F" w:rsidRDefault="007E7D41" w:rsidP="00DC424D">
      <w:pPr>
        <w:spacing w:after="120" w:line="288" w:lineRule="auto"/>
        <w:jc w:val="both"/>
        <w:rPr>
          <w:rFonts w:eastAsia="Times New Roman" w:cs="Times New Roman"/>
          <w:sz w:val="24"/>
          <w:szCs w:val="24"/>
        </w:rPr>
      </w:pPr>
      <w:r w:rsidRPr="003C3A0F">
        <w:rPr>
          <w:rFonts w:cs="Times New Roman"/>
          <w:sz w:val="24"/>
          <w:szCs w:val="24"/>
          <w:shd w:val="clear" w:color="auto" w:fill="FFFFFF"/>
        </w:rPr>
        <w:t xml:space="preserve">MATEMATICHKI BILTEN </w:t>
      </w:r>
      <w:r w:rsidR="00EC18D6" w:rsidRPr="003C3A0F">
        <w:rPr>
          <w:rFonts w:cs="Times New Roman"/>
          <w:sz w:val="24"/>
          <w:szCs w:val="24"/>
          <w:shd w:val="clear" w:color="auto" w:fill="FFFFFF"/>
        </w:rPr>
        <w:t xml:space="preserve">(abbreviated as Mat. </w:t>
      </w:r>
      <w:proofErr w:type="spellStart"/>
      <w:r w:rsidR="00EC18D6" w:rsidRPr="003C3A0F">
        <w:rPr>
          <w:rFonts w:cs="Times New Roman"/>
          <w:sz w:val="24"/>
          <w:szCs w:val="24"/>
          <w:shd w:val="clear" w:color="auto" w:fill="FFFFFF"/>
        </w:rPr>
        <w:t>Bilten</w:t>
      </w:r>
      <w:proofErr w:type="spellEnd"/>
      <w:r w:rsidR="00EC18D6" w:rsidRPr="003C3A0F">
        <w:rPr>
          <w:rFonts w:cs="Times New Roman"/>
          <w:sz w:val="24"/>
          <w:szCs w:val="24"/>
          <w:shd w:val="clear" w:color="auto" w:fill="FFFFFF"/>
        </w:rPr>
        <w:t xml:space="preserve">) is the oldest </w:t>
      </w:r>
      <w:r w:rsidRPr="003C3A0F">
        <w:rPr>
          <w:rFonts w:cs="Times New Roman"/>
          <w:sz w:val="24"/>
          <w:szCs w:val="24"/>
          <w:shd w:val="clear" w:color="auto" w:fill="FFFFFF"/>
        </w:rPr>
        <w:t xml:space="preserve">Macedonian </w:t>
      </w:r>
      <w:r w:rsidR="00EC18D6" w:rsidRPr="003C3A0F">
        <w:rPr>
          <w:rFonts w:cs="Times New Roman"/>
          <w:sz w:val="24"/>
          <w:szCs w:val="24"/>
          <w:shd w:val="clear" w:color="auto" w:fill="FFFFFF"/>
        </w:rPr>
        <w:t xml:space="preserve">mathematical journal. It was founded by the Union of Mathematicians and Physicists of Macedonia in 1950 as Bull. Soc. Math. Phys. </w:t>
      </w:r>
      <w:proofErr w:type="spellStart"/>
      <w:r w:rsidR="00EC18D6" w:rsidRPr="003C3A0F">
        <w:rPr>
          <w:rFonts w:cs="Times New Roman"/>
          <w:sz w:val="24"/>
          <w:szCs w:val="24"/>
          <w:shd w:val="clear" w:color="auto" w:fill="FFFFFF"/>
        </w:rPr>
        <w:t>Macédoine</w:t>
      </w:r>
      <w:proofErr w:type="spellEnd"/>
      <w:r w:rsidR="00EC18D6" w:rsidRPr="003C3A0F">
        <w:rPr>
          <w:rFonts w:cs="Times New Roman"/>
          <w:sz w:val="24"/>
          <w:szCs w:val="24"/>
          <w:shd w:val="clear" w:color="auto" w:fill="FFFFFF"/>
        </w:rPr>
        <w:t xml:space="preserve">. Since 1977 it is indexed as </w:t>
      </w:r>
      <w:proofErr w:type="spellStart"/>
      <w:r w:rsidR="00EC18D6" w:rsidRPr="003C3A0F">
        <w:rPr>
          <w:rFonts w:cs="Times New Roman"/>
          <w:sz w:val="24"/>
          <w:szCs w:val="24"/>
          <w:shd w:val="clear" w:color="auto" w:fill="FFFFFF"/>
        </w:rPr>
        <w:t>Matematichki</w:t>
      </w:r>
      <w:proofErr w:type="spellEnd"/>
      <w:r w:rsidR="00EC18D6" w:rsidRPr="003C3A0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18D6" w:rsidRPr="003C3A0F">
        <w:rPr>
          <w:rFonts w:cs="Times New Roman"/>
          <w:sz w:val="24"/>
          <w:szCs w:val="24"/>
          <w:shd w:val="clear" w:color="auto" w:fill="FFFFFF"/>
        </w:rPr>
        <w:t>Bilten</w:t>
      </w:r>
      <w:proofErr w:type="spellEnd"/>
      <w:r w:rsidR="00EC18D6" w:rsidRPr="003C3A0F">
        <w:rPr>
          <w:rFonts w:cs="Times New Roman"/>
          <w:sz w:val="24"/>
          <w:szCs w:val="24"/>
          <w:shd w:val="clear" w:color="auto" w:fill="FFFFFF"/>
        </w:rPr>
        <w:t xml:space="preserve"> (</w:t>
      </w:r>
      <w:hyperlink r:id="rId6" w:history="1">
        <w:r w:rsidR="00EC18D6" w:rsidRPr="003C3A0F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 xml:space="preserve">Mat. </w:t>
        </w:r>
        <w:proofErr w:type="spellStart"/>
        <w:proofErr w:type="gramStart"/>
        <w:r w:rsidR="00EC18D6" w:rsidRPr="003C3A0F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Bilten</w:t>
        </w:r>
        <w:proofErr w:type="spellEnd"/>
      </w:hyperlink>
      <w:r w:rsidR="00EC18D6" w:rsidRPr="003C3A0F">
        <w:rPr>
          <w:rFonts w:cs="Times New Roman"/>
          <w:sz w:val="24"/>
          <w:szCs w:val="24"/>
          <w:shd w:val="clear" w:color="auto" w:fill="FFFFFF"/>
        </w:rPr>
        <w:t>).</w:t>
      </w:r>
      <w:proofErr w:type="gramEnd"/>
      <w:r w:rsidR="00EC18D6" w:rsidRPr="003C3A0F">
        <w:rPr>
          <w:rFonts w:cs="Times New Roman"/>
          <w:sz w:val="24"/>
          <w:szCs w:val="24"/>
          <w:shd w:val="clear" w:color="auto" w:fill="FFFFFF"/>
        </w:rPr>
        <w:t> The quality of the journal is guaranteed by prominent members of the Editorial Board from the whole world.</w:t>
      </w:r>
      <w:r w:rsidR="001D7086" w:rsidRPr="003C3A0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D7086" w:rsidRPr="003C3A0F">
        <w:rPr>
          <w:rFonts w:cs="Times New Roman"/>
          <w:sz w:val="24"/>
          <w:szCs w:val="24"/>
          <w:shd w:val="clear" w:color="auto" w:fill="FFFFFF"/>
        </w:rPr>
        <w:t>Appears twice a year since 2013.</w:t>
      </w:r>
      <w:proofErr w:type="gramEnd"/>
      <w:r w:rsidR="00AD01E6" w:rsidRPr="003C3A0F">
        <w:rPr>
          <w:rFonts w:cs="Times New Roman"/>
          <w:sz w:val="24"/>
          <w:szCs w:val="24"/>
          <w:shd w:val="clear" w:color="auto" w:fill="FFFFFF"/>
          <w:lang w:val="mk-MK"/>
        </w:rPr>
        <w:t xml:space="preserve"> </w:t>
      </w:r>
      <w:r w:rsidR="00AD01E6" w:rsidRPr="003C3A0F">
        <w:rPr>
          <w:rFonts w:eastAsia="Times New Roman" w:cs="Times New Roman"/>
          <w:sz w:val="24"/>
          <w:szCs w:val="24"/>
        </w:rPr>
        <w:t>The journal is abstracted and indexed in: Mathematical Reviews (</w:t>
      </w:r>
      <w:proofErr w:type="spellStart"/>
      <w:r w:rsidR="00AD01E6" w:rsidRPr="003C3A0F">
        <w:rPr>
          <w:rFonts w:eastAsia="Times New Roman" w:cs="Times New Roman"/>
          <w:sz w:val="24"/>
          <w:szCs w:val="24"/>
        </w:rPr>
        <w:t>MathSciNet</w:t>
      </w:r>
      <w:proofErr w:type="spellEnd"/>
      <w:r w:rsidR="00AD01E6" w:rsidRPr="003C3A0F">
        <w:rPr>
          <w:rFonts w:eastAsia="Times New Roman" w:cs="Times New Roman"/>
          <w:sz w:val="24"/>
          <w:szCs w:val="24"/>
        </w:rPr>
        <w:t xml:space="preserve">), </w:t>
      </w:r>
      <w:hyperlink r:id="rId7" w:tgtFrame="_blank" w:history="1">
        <w:proofErr w:type="spellStart"/>
        <w:r w:rsidR="00AD01E6" w:rsidRPr="003C3A0F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Zentralblatt</w:t>
        </w:r>
        <w:proofErr w:type="spellEnd"/>
        <w:r w:rsidR="00AD01E6" w:rsidRPr="003C3A0F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fur </w:t>
        </w:r>
        <w:proofErr w:type="spellStart"/>
        <w:r w:rsidR="00AD01E6" w:rsidRPr="003C3A0F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Mathematik</w:t>
        </w:r>
        <w:proofErr w:type="spellEnd"/>
      </w:hyperlink>
      <w:r w:rsidR="00AD01E6" w:rsidRPr="003C3A0F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D01E6" w:rsidRPr="003C3A0F">
        <w:rPr>
          <w:rFonts w:cs="Times New Roman"/>
          <w:sz w:val="24"/>
          <w:szCs w:val="24"/>
          <w:shd w:val="clear" w:color="auto" w:fill="FFFFFF"/>
        </w:rPr>
        <w:t>Реферативный</w:t>
      </w:r>
      <w:proofErr w:type="spellEnd"/>
      <w:r w:rsidR="00AD01E6" w:rsidRPr="003C3A0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01E6" w:rsidRPr="003C3A0F">
        <w:rPr>
          <w:rFonts w:cs="Times New Roman"/>
          <w:sz w:val="24"/>
          <w:szCs w:val="24"/>
          <w:shd w:val="clear" w:color="auto" w:fill="FFFFFF"/>
        </w:rPr>
        <w:t>журнал</w:t>
      </w:r>
      <w:proofErr w:type="spellEnd"/>
      <w:r w:rsidR="00AD01E6" w:rsidRPr="003C3A0F">
        <w:rPr>
          <w:rFonts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="00AD01E6" w:rsidRPr="003C3A0F">
        <w:rPr>
          <w:rFonts w:cs="Times New Roman"/>
          <w:sz w:val="24"/>
          <w:szCs w:val="24"/>
          <w:shd w:val="clear" w:color="auto" w:fill="FFFFFF"/>
        </w:rPr>
        <w:t>Математика</w:t>
      </w:r>
      <w:proofErr w:type="spellEnd"/>
      <w:r w:rsidR="00AD01E6" w:rsidRPr="003C3A0F">
        <w:rPr>
          <w:rFonts w:cs="Times New Roman"/>
          <w:sz w:val="24"/>
          <w:szCs w:val="24"/>
          <w:shd w:val="clear" w:color="auto" w:fill="FFFFFF"/>
        </w:rPr>
        <w:t>" and</w:t>
      </w:r>
      <w:r w:rsidR="00AD01E6" w:rsidRPr="003C3A0F">
        <w:rPr>
          <w:rFonts w:eastAsia="Times New Roman" w:cs="Times New Roman"/>
          <w:sz w:val="24"/>
          <w:szCs w:val="24"/>
        </w:rPr>
        <w:t xml:space="preserve"> EBSCO.</w:t>
      </w:r>
    </w:p>
    <w:p w:rsidR="00DE2D9B" w:rsidRPr="003C3A0F" w:rsidRDefault="00EC18D6" w:rsidP="003C3A0F">
      <w:pPr>
        <w:shd w:val="clear" w:color="auto" w:fill="FFFFFF"/>
        <w:spacing w:before="100" w:beforeAutospacing="1" w:after="100" w:afterAutospacing="1"/>
        <w:ind w:firstLine="720"/>
        <w:jc w:val="both"/>
        <w:rPr>
          <w:rFonts w:eastAsia="Times New Roman" w:cs="Times New Roman"/>
          <w:sz w:val="24"/>
          <w:szCs w:val="24"/>
          <w:lang w:val="mk-MK"/>
        </w:rPr>
      </w:pPr>
      <w:r w:rsidRPr="003C3A0F">
        <w:rPr>
          <w:rFonts w:cs="Times New Roman"/>
          <w:sz w:val="24"/>
          <w:szCs w:val="24"/>
          <w:shd w:val="clear" w:color="auto" w:fill="FFFFFF"/>
        </w:rPr>
        <w:t xml:space="preserve">The journal is devoted to pure and applied </w:t>
      </w:r>
      <w:proofErr w:type="spellStart"/>
      <w:r w:rsidR="00DF1C29">
        <w:rPr>
          <w:rFonts w:cs="Times New Roman"/>
          <w:sz w:val="24"/>
          <w:szCs w:val="24"/>
          <w:shd w:val="clear" w:color="auto" w:fill="FFFFFF"/>
        </w:rPr>
        <w:t>mathematic</w:t>
      </w:r>
      <w:proofErr w:type="spellEnd"/>
      <w:r w:rsidR="00DF1C2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3C3A0F">
        <w:rPr>
          <w:rFonts w:cs="Times New Roman"/>
          <w:sz w:val="24"/>
          <w:szCs w:val="24"/>
          <w:shd w:val="clear" w:color="auto" w:fill="FFFFFF"/>
        </w:rPr>
        <w:t>cs. It covers practically</w:t>
      </w:r>
      <w:r w:rsidR="00E572F4" w:rsidRPr="003C3A0F">
        <w:rPr>
          <w:rFonts w:cs="Times New Roman"/>
          <w:sz w:val="24"/>
          <w:szCs w:val="24"/>
          <w:shd w:val="clear" w:color="auto" w:fill="FFFFFF"/>
        </w:rPr>
        <w:t xml:space="preserve"> all mathematical areas:</w:t>
      </w:r>
      <w:r w:rsidRPr="003C3A0F">
        <w:rPr>
          <w:rFonts w:cs="Times New Roman"/>
          <w:sz w:val="24"/>
          <w:szCs w:val="24"/>
          <w:shd w:val="clear" w:color="auto" w:fill="FFFFFF"/>
        </w:rPr>
        <w:t xml:space="preserve"> algebra, analysis, topology, </w:t>
      </w:r>
      <w:r w:rsidR="001D7086" w:rsidRPr="003C3A0F">
        <w:rPr>
          <w:rFonts w:cs="Times New Roman"/>
          <w:sz w:val="24"/>
          <w:szCs w:val="24"/>
          <w:shd w:val="clear" w:color="auto" w:fill="FFFFFF"/>
        </w:rPr>
        <w:t xml:space="preserve">graph theory, </w:t>
      </w:r>
      <w:r w:rsidRPr="003C3A0F">
        <w:rPr>
          <w:rFonts w:cs="Times New Roman"/>
          <w:sz w:val="24"/>
          <w:szCs w:val="24"/>
          <w:shd w:val="clear" w:color="auto" w:fill="FFFFFF"/>
        </w:rPr>
        <w:t>measure theory and integration,</w:t>
      </w:r>
      <w:r w:rsidR="00E572F4" w:rsidRPr="003C3A0F">
        <w:rPr>
          <w:rFonts w:cs="Times New Roman"/>
          <w:sz w:val="24"/>
          <w:szCs w:val="24"/>
          <w:shd w:val="clear" w:color="auto" w:fill="FFFFFF"/>
        </w:rPr>
        <w:t xml:space="preserve"> differential equations and dynamic systems, mathematical optimization,</w:t>
      </w:r>
      <w:r w:rsidRPr="003C3A0F">
        <w:rPr>
          <w:rFonts w:cs="Times New Roman"/>
          <w:sz w:val="24"/>
          <w:szCs w:val="24"/>
          <w:shd w:val="clear" w:color="auto" w:fill="FFFFFF"/>
        </w:rPr>
        <w:t xml:space="preserve"> probability theory and mathematical statistics</w:t>
      </w:r>
      <w:r w:rsidR="00E572F4" w:rsidRPr="003C3A0F">
        <w:rPr>
          <w:rFonts w:cs="Times New Roman"/>
          <w:sz w:val="24"/>
          <w:szCs w:val="24"/>
          <w:shd w:val="clear" w:color="auto" w:fill="FFFFFF"/>
        </w:rPr>
        <w:t xml:space="preserve"> and their application in different areas, such as </w:t>
      </w:r>
      <w:r w:rsidR="00E572F4" w:rsidRPr="003C3A0F">
        <w:rPr>
          <w:rFonts w:cs="Times New Roman"/>
          <w:color w:val="222222"/>
          <w:shd w:val="clear" w:color="auto" w:fill="FFFFFF"/>
        </w:rPr>
        <w:t>applications in finance and modeling</w:t>
      </w:r>
      <w:r w:rsidRPr="003C3A0F">
        <w:rPr>
          <w:rFonts w:cs="Times New Roman"/>
          <w:sz w:val="24"/>
          <w:szCs w:val="24"/>
          <w:shd w:val="clear" w:color="auto" w:fill="FFFFFF"/>
        </w:rPr>
        <w:t>, etc.</w:t>
      </w:r>
      <w:r w:rsidRPr="003C3A0F">
        <w:rPr>
          <w:rFonts w:eastAsia="Times New Roman" w:cs="Times New Roman"/>
          <w:sz w:val="24"/>
          <w:szCs w:val="24"/>
        </w:rPr>
        <w:t xml:space="preserve"> </w:t>
      </w:r>
      <w:r w:rsidR="00DE2D9B" w:rsidRPr="003C3A0F">
        <w:rPr>
          <w:rFonts w:eastAsia="Times New Roman" w:cs="Times New Roman"/>
          <w:sz w:val="24"/>
          <w:szCs w:val="24"/>
        </w:rPr>
        <w:t>Contributions in the form of research articles and short communications are considered for publication.</w:t>
      </w:r>
      <w:r w:rsidRPr="003C3A0F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E2D9B" w:rsidRPr="003C3A0F">
        <w:rPr>
          <w:rFonts w:eastAsia="Times New Roman" w:cs="Times New Roman"/>
          <w:sz w:val="24"/>
          <w:szCs w:val="24"/>
        </w:rPr>
        <w:t>The editors welcome original contributions that have not been published and are not under consideration elsewhere. Papers accepted for publication are single-blind refereed.</w:t>
      </w:r>
      <w:r w:rsidR="00A37912" w:rsidRPr="003C3A0F">
        <w:rPr>
          <w:rFonts w:eastAsia="Times New Roman" w:cs="Times New Roman"/>
          <w:sz w:val="24"/>
          <w:szCs w:val="24"/>
        </w:rPr>
        <w:t xml:space="preserve"> </w:t>
      </w:r>
      <w:r w:rsidR="00A37912" w:rsidRPr="003C3A0F">
        <w:rPr>
          <w:rFonts w:cs="Times New Roman"/>
          <w:sz w:val="24"/>
          <w:szCs w:val="24"/>
          <w:shd w:val="clear" w:color="auto" w:fill="FFFFFF"/>
        </w:rPr>
        <w:t>The Editors' decision to accept or to reject a manuscript will be sent promptly to the author, with suitably detailed explanations.</w:t>
      </w:r>
      <w:r w:rsidR="00D42FF1" w:rsidRPr="003C3A0F">
        <w:rPr>
          <w:rFonts w:cs="Times New Roman"/>
          <w:sz w:val="24"/>
          <w:szCs w:val="24"/>
          <w:shd w:val="clear" w:color="auto" w:fill="FFFFFF"/>
          <w:lang w:val="mk-MK"/>
        </w:rPr>
        <w:t xml:space="preserve"> </w:t>
      </w:r>
      <w:r w:rsidR="002A6309" w:rsidRPr="003C3A0F">
        <w:rPr>
          <w:rFonts w:cs="Times New Roman"/>
          <w:color w:val="222222"/>
          <w:sz w:val="24"/>
          <w:szCs w:val="24"/>
          <w:shd w:val="clear" w:color="auto" w:fill="FFFFFF"/>
        </w:rPr>
        <w:t>As per present policy, papers received for consideration of publication are processed immediately</w:t>
      </w:r>
      <w:r w:rsidR="00DF1C29">
        <w:rPr>
          <w:rFonts w:cs="Times New Roman"/>
          <w:color w:val="222222"/>
          <w:sz w:val="24"/>
          <w:szCs w:val="24"/>
          <w:shd w:val="clear" w:color="auto" w:fill="FFFFFF"/>
        </w:rPr>
        <w:t>. T</w:t>
      </w:r>
      <w:r w:rsidR="002A6309" w:rsidRPr="003C3A0F">
        <w:rPr>
          <w:rFonts w:cs="Times New Roman"/>
          <w:color w:val="222222"/>
          <w:sz w:val="24"/>
          <w:szCs w:val="24"/>
          <w:shd w:val="clear" w:color="auto" w:fill="FFFFFF"/>
        </w:rPr>
        <w:t xml:space="preserve">he referees are requested to </w:t>
      </w:r>
      <w:r w:rsidR="00DF1C29">
        <w:rPr>
          <w:rFonts w:cs="Times New Roman"/>
          <w:color w:val="222222"/>
          <w:sz w:val="24"/>
          <w:szCs w:val="24"/>
          <w:shd w:val="clear" w:color="auto" w:fill="FFFFFF"/>
        </w:rPr>
        <w:t>give a report</w:t>
      </w:r>
      <w:r w:rsidR="002A6309" w:rsidRPr="003C3A0F">
        <w:rPr>
          <w:rFonts w:cs="Times New Roman"/>
          <w:color w:val="222222"/>
          <w:sz w:val="24"/>
          <w:szCs w:val="24"/>
          <w:shd w:val="clear" w:color="auto" w:fill="FFFFFF"/>
        </w:rPr>
        <w:t xml:space="preserve"> on a paper within three months. In case of a clear recommendation for publication an effort to accommodate the paper in the forthcoming issue of the journal is made.</w:t>
      </w:r>
    </w:p>
    <w:p w:rsidR="00DE2D9B" w:rsidRPr="003C3A0F" w:rsidRDefault="00DE2D9B" w:rsidP="004776AA">
      <w:pPr>
        <w:spacing w:after="12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3C3A0F">
        <w:rPr>
          <w:rFonts w:eastAsia="Times New Roman" w:cs="Times New Roman"/>
          <w:color w:val="000000"/>
          <w:sz w:val="24"/>
          <w:szCs w:val="24"/>
        </w:rPr>
        <w:t xml:space="preserve">The interested contributors are highly encouraged to submit their manuscripts/papers to the </w:t>
      </w:r>
      <w:r w:rsidR="002B70A7" w:rsidRPr="003C3A0F">
        <w:rPr>
          <w:rFonts w:eastAsia="Times New Roman" w:cs="Times New Roman"/>
          <w:color w:val="000000"/>
          <w:sz w:val="24"/>
          <w:szCs w:val="24"/>
        </w:rPr>
        <w:t>Editor in Chief</w:t>
      </w:r>
      <w:r w:rsidRPr="003C3A0F">
        <w:rPr>
          <w:rFonts w:eastAsia="Times New Roman" w:cs="Times New Roman"/>
          <w:color w:val="000000"/>
          <w:sz w:val="24"/>
          <w:szCs w:val="24"/>
        </w:rPr>
        <w:t xml:space="preserve"> via e-mail at </w:t>
      </w:r>
      <w:hyperlink r:id="rId8" w:history="1">
        <w:r w:rsidR="002B70A7" w:rsidRPr="003C3A0F">
          <w:rPr>
            <w:rStyle w:val="Hyperlink"/>
            <w:rFonts w:eastAsia="Times New Roman" w:cs="Times New Roman"/>
            <w:sz w:val="24"/>
            <w:szCs w:val="24"/>
          </w:rPr>
          <w:t>matematichki.bilten@gmail.com</w:t>
        </w:r>
      </w:hyperlink>
      <w:r w:rsidR="004776AA" w:rsidRPr="003C3A0F">
        <w:rPr>
          <w:rFonts w:eastAsia="Times New Roman" w:cs="Times New Roman"/>
          <w:color w:val="000000"/>
          <w:sz w:val="24"/>
          <w:szCs w:val="24"/>
        </w:rPr>
        <w:t xml:space="preserve">, or at </w:t>
      </w:r>
      <w:hyperlink r:id="rId9" w:history="1">
        <w:r w:rsidR="002B70A7" w:rsidRPr="003C3A0F">
          <w:rPr>
            <w:rStyle w:val="Hyperlink"/>
            <w:rFonts w:eastAsia="Times New Roman" w:cs="Times New Roman"/>
            <w:sz w:val="24"/>
            <w:szCs w:val="24"/>
          </w:rPr>
          <w:t>celakoska@gmail.com</w:t>
        </w:r>
      </w:hyperlink>
      <w:r w:rsidR="004776AA" w:rsidRPr="003C3A0F">
        <w:rPr>
          <w:rFonts w:eastAsia="Times New Roman" w:cs="Times New Roman"/>
          <w:color w:val="000000"/>
          <w:sz w:val="24"/>
          <w:szCs w:val="24"/>
        </w:rPr>
        <w:t xml:space="preserve"> .</w:t>
      </w:r>
      <w:r w:rsidRPr="003C3A0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C3A0F">
        <w:rPr>
          <w:rFonts w:eastAsia="Times New Roman" w:cs="Times New Roman"/>
          <w:sz w:val="24"/>
          <w:szCs w:val="24"/>
        </w:rPr>
        <w:t>Please in</w:t>
      </w:r>
      <w:r w:rsidR="001D7086" w:rsidRPr="003C3A0F">
        <w:rPr>
          <w:rFonts w:eastAsia="Times New Roman" w:cs="Times New Roman"/>
          <w:sz w:val="24"/>
          <w:szCs w:val="24"/>
        </w:rPr>
        <w:t>dicate the name of the journal (</w:t>
      </w:r>
      <w:r w:rsidR="00EC18D6" w:rsidRPr="003C3A0F">
        <w:rPr>
          <w:rFonts w:eastAsia="Times New Roman" w:cs="Times New Roman"/>
          <w:sz w:val="24"/>
          <w:szCs w:val="24"/>
        </w:rPr>
        <w:t>Mat.</w:t>
      </w:r>
      <w:r w:rsidR="002B70A7" w:rsidRPr="003C3A0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C18D6" w:rsidRPr="003C3A0F">
        <w:rPr>
          <w:rFonts w:eastAsia="Times New Roman" w:cs="Times New Roman"/>
          <w:sz w:val="24"/>
          <w:szCs w:val="24"/>
        </w:rPr>
        <w:t>Bilten</w:t>
      </w:r>
      <w:proofErr w:type="spellEnd"/>
      <w:r w:rsidRPr="003C3A0F">
        <w:rPr>
          <w:rFonts w:eastAsia="Times New Roman" w:cs="Times New Roman"/>
          <w:sz w:val="24"/>
          <w:szCs w:val="24"/>
        </w:rPr>
        <w:t xml:space="preserve">) in </w:t>
      </w:r>
      <w:r w:rsidR="001D7086" w:rsidRPr="003C3A0F">
        <w:rPr>
          <w:rFonts w:eastAsia="Times New Roman" w:cs="Times New Roman"/>
          <w:sz w:val="24"/>
          <w:szCs w:val="24"/>
        </w:rPr>
        <w:t xml:space="preserve">the cover letter or simply put “Mat. </w:t>
      </w:r>
      <w:proofErr w:type="spellStart"/>
      <w:r w:rsidR="001D7086" w:rsidRPr="003C3A0F">
        <w:rPr>
          <w:rFonts w:eastAsia="Times New Roman" w:cs="Times New Roman"/>
          <w:sz w:val="24"/>
          <w:szCs w:val="24"/>
        </w:rPr>
        <w:t>Bilten</w:t>
      </w:r>
      <w:proofErr w:type="spellEnd"/>
      <w:r w:rsidR="001D7086" w:rsidRPr="003C3A0F">
        <w:rPr>
          <w:rFonts w:eastAsia="Times New Roman" w:cs="Times New Roman"/>
          <w:sz w:val="24"/>
          <w:szCs w:val="24"/>
        </w:rPr>
        <w:t>”</w:t>
      </w:r>
      <w:r w:rsidRPr="003C3A0F">
        <w:rPr>
          <w:rFonts w:eastAsia="Times New Roman" w:cs="Times New Roman"/>
          <w:sz w:val="24"/>
          <w:szCs w:val="24"/>
        </w:rPr>
        <w:t xml:space="preserve"> in the subject box during submission via e-mail. </w:t>
      </w:r>
    </w:p>
    <w:p w:rsidR="00DE2D9B" w:rsidRPr="003C3A0F" w:rsidRDefault="002B70A7" w:rsidP="002B70A7">
      <w:pPr>
        <w:spacing w:after="120" w:line="240" w:lineRule="auto"/>
        <w:ind w:firstLine="720"/>
        <w:jc w:val="both"/>
        <w:rPr>
          <w:rFonts w:eastAsia="Times New Roman" w:cs="Times New Roman"/>
          <w:color w:val="000000"/>
          <w:sz w:val="20"/>
          <w:szCs w:val="20"/>
        </w:rPr>
      </w:pPr>
      <w:r w:rsidRPr="003C3A0F">
        <w:rPr>
          <w:rFonts w:eastAsia="Times New Roman" w:cs="Times New Roman"/>
          <w:color w:val="000000"/>
          <w:sz w:val="24"/>
          <w:szCs w:val="24"/>
        </w:rPr>
        <w:t>The</w:t>
      </w:r>
      <w:r w:rsidR="00DE2D9B" w:rsidRPr="003C3A0F">
        <w:rPr>
          <w:rFonts w:eastAsia="Times New Roman" w:cs="Times New Roman"/>
          <w:color w:val="000000"/>
          <w:sz w:val="24"/>
          <w:szCs w:val="24"/>
        </w:rPr>
        <w:t xml:space="preserve"> accepted paper</w:t>
      </w:r>
      <w:r w:rsidRPr="003C3A0F">
        <w:rPr>
          <w:rFonts w:eastAsia="Times New Roman" w:cs="Times New Roman"/>
          <w:color w:val="000000"/>
          <w:sz w:val="24"/>
          <w:szCs w:val="24"/>
        </w:rPr>
        <w:t>s are</w:t>
      </w:r>
      <w:r w:rsidR="00DE2D9B" w:rsidRPr="003C3A0F">
        <w:rPr>
          <w:rFonts w:eastAsia="Times New Roman" w:cs="Times New Roman"/>
          <w:color w:val="000000"/>
          <w:sz w:val="24"/>
          <w:szCs w:val="24"/>
        </w:rPr>
        <w:t xml:space="preserve"> published online within one week after the completion of all necessary publishing steps.</w:t>
      </w:r>
    </w:p>
    <w:p w:rsidR="00DE2D9B" w:rsidRPr="003C3A0F" w:rsidRDefault="001D7086" w:rsidP="004776AA">
      <w:pPr>
        <w:spacing w:after="120" w:line="240" w:lineRule="auto"/>
        <w:ind w:firstLine="720"/>
        <w:jc w:val="both"/>
        <w:rPr>
          <w:rFonts w:eastAsia="Times New Roman" w:cs="Helvetica"/>
          <w:b/>
          <w:color w:val="000000"/>
          <w:sz w:val="20"/>
          <w:szCs w:val="20"/>
        </w:rPr>
      </w:pPr>
      <w:proofErr w:type="spellStart"/>
      <w:r w:rsidRPr="003C3A0F">
        <w:rPr>
          <w:rFonts w:eastAsia="Times New Roman" w:cs="Helvetica"/>
          <w:b/>
          <w:sz w:val="24"/>
          <w:szCs w:val="24"/>
        </w:rPr>
        <w:t>Mat.Bilten</w:t>
      </w:r>
      <w:proofErr w:type="spellEnd"/>
      <w:r w:rsidR="00DE2D9B" w:rsidRPr="003C3A0F">
        <w:rPr>
          <w:rFonts w:eastAsia="Times New Roman" w:cs="Helvetica"/>
          <w:b/>
          <w:sz w:val="24"/>
          <w:szCs w:val="24"/>
        </w:rPr>
        <w:t xml:space="preserve"> </w:t>
      </w:r>
      <w:r w:rsidR="00DE2D9B" w:rsidRPr="003C3A0F">
        <w:rPr>
          <w:rFonts w:eastAsia="Times New Roman" w:cs="Helvetica"/>
          <w:b/>
          <w:color w:val="000000"/>
          <w:sz w:val="24"/>
          <w:szCs w:val="24"/>
        </w:rPr>
        <w:t xml:space="preserve">is inviting papers for </w:t>
      </w:r>
      <w:r w:rsidR="004776AA" w:rsidRPr="003C3A0F">
        <w:rPr>
          <w:rFonts w:eastAsia="Times New Roman" w:cs="Helvetica"/>
          <w:b/>
          <w:color w:val="000000"/>
          <w:sz w:val="24"/>
          <w:szCs w:val="24"/>
        </w:rPr>
        <w:t xml:space="preserve">Vol. </w:t>
      </w:r>
      <w:r w:rsidR="004776AA" w:rsidRPr="003C3A0F">
        <w:rPr>
          <w:b/>
        </w:rPr>
        <w:t xml:space="preserve">43 (LXIX) </w:t>
      </w:r>
      <w:proofErr w:type="gramStart"/>
      <w:r w:rsidR="002B70A7" w:rsidRPr="003C3A0F">
        <w:rPr>
          <w:b/>
        </w:rPr>
        <w:t>2  for</w:t>
      </w:r>
      <w:proofErr w:type="gramEnd"/>
      <w:r w:rsidR="002B70A7" w:rsidRPr="003C3A0F">
        <w:rPr>
          <w:b/>
        </w:rPr>
        <w:t xml:space="preserve"> </w:t>
      </w:r>
      <w:r w:rsidR="004776AA" w:rsidRPr="003C3A0F">
        <w:rPr>
          <w:b/>
        </w:rPr>
        <w:t xml:space="preserve">2019 </w:t>
      </w:r>
      <w:r w:rsidR="004776AA" w:rsidRPr="003C3A0F">
        <w:t>and</w:t>
      </w:r>
      <w:r w:rsidR="004776AA" w:rsidRPr="003C3A0F">
        <w:rPr>
          <w:b/>
        </w:rPr>
        <w:t xml:space="preserve"> </w:t>
      </w:r>
      <w:r w:rsidR="004776AA" w:rsidRPr="003C3A0F">
        <w:rPr>
          <w:rFonts w:eastAsia="Times New Roman" w:cs="Helvetica"/>
          <w:b/>
          <w:color w:val="000000"/>
          <w:sz w:val="24"/>
          <w:szCs w:val="24"/>
        </w:rPr>
        <w:t xml:space="preserve">Vol. </w:t>
      </w:r>
      <w:r w:rsidR="004776AA" w:rsidRPr="003C3A0F">
        <w:rPr>
          <w:b/>
        </w:rPr>
        <w:t>4</w:t>
      </w:r>
      <w:r w:rsidR="002B70A7" w:rsidRPr="003C3A0F">
        <w:rPr>
          <w:b/>
        </w:rPr>
        <w:t>4</w:t>
      </w:r>
      <w:r w:rsidR="004776AA" w:rsidRPr="003C3A0F">
        <w:rPr>
          <w:b/>
        </w:rPr>
        <w:t xml:space="preserve"> (LXX) </w:t>
      </w:r>
      <w:r w:rsidR="002B70A7" w:rsidRPr="003C3A0F">
        <w:rPr>
          <w:b/>
        </w:rPr>
        <w:t>1</w:t>
      </w:r>
      <w:r w:rsidR="004776AA" w:rsidRPr="003C3A0F">
        <w:rPr>
          <w:b/>
        </w:rPr>
        <w:t xml:space="preserve"> (20</w:t>
      </w:r>
      <w:r w:rsidR="002B70A7" w:rsidRPr="003C3A0F">
        <w:rPr>
          <w:b/>
        </w:rPr>
        <w:t>20</w:t>
      </w:r>
      <w:r w:rsidR="004776AA" w:rsidRPr="003C3A0F">
        <w:rPr>
          <w:b/>
        </w:rPr>
        <w:t>).</w:t>
      </w:r>
    </w:p>
    <w:p w:rsidR="000C1200" w:rsidRPr="003C3A0F" w:rsidRDefault="00DE2D9B" w:rsidP="001D7086">
      <w:pPr>
        <w:spacing w:after="12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3C3A0F">
        <w:rPr>
          <w:rFonts w:eastAsia="Times New Roman" w:cs="Times New Roman"/>
          <w:color w:val="000000"/>
          <w:sz w:val="24"/>
          <w:szCs w:val="24"/>
        </w:rPr>
        <w:t xml:space="preserve">For any additional information, please contact with the </w:t>
      </w:r>
      <w:r w:rsidR="000C1200" w:rsidRPr="003C3A0F">
        <w:rPr>
          <w:rFonts w:eastAsia="Times New Roman" w:cs="Times New Roman"/>
          <w:color w:val="000000"/>
          <w:sz w:val="24"/>
          <w:szCs w:val="24"/>
        </w:rPr>
        <w:t>E</w:t>
      </w:r>
      <w:r w:rsidRPr="003C3A0F">
        <w:rPr>
          <w:rFonts w:eastAsia="Times New Roman" w:cs="Times New Roman"/>
          <w:color w:val="000000"/>
          <w:sz w:val="24"/>
          <w:szCs w:val="24"/>
        </w:rPr>
        <w:t>ditor</w:t>
      </w:r>
      <w:r w:rsidR="000C1200" w:rsidRPr="003C3A0F">
        <w:rPr>
          <w:rFonts w:eastAsia="Times New Roman" w:cs="Times New Roman"/>
          <w:color w:val="000000"/>
          <w:sz w:val="24"/>
          <w:szCs w:val="24"/>
        </w:rPr>
        <w:t>-in- Chief</w:t>
      </w:r>
      <w:r w:rsidRPr="003C3A0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C1200" w:rsidRPr="003C3A0F">
        <w:rPr>
          <w:rFonts w:eastAsia="Times New Roman" w:cs="Times New Roman"/>
          <w:color w:val="000000"/>
          <w:sz w:val="24"/>
          <w:szCs w:val="24"/>
        </w:rPr>
        <w:t>a</w:t>
      </w:r>
      <w:r w:rsidRPr="003C3A0F">
        <w:rPr>
          <w:rFonts w:eastAsia="Times New Roman" w:cs="Times New Roman"/>
          <w:color w:val="000000"/>
          <w:sz w:val="24"/>
          <w:szCs w:val="24"/>
        </w:rPr>
        <w:t>t</w:t>
      </w:r>
      <w:r w:rsidR="000C1200" w:rsidRPr="003C3A0F">
        <w:rPr>
          <w:rFonts w:eastAsia="Times New Roman" w:cs="Times New Roman"/>
          <w:color w:val="000000"/>
          <w:sz w:val="24"/>
          <w:szCs w:val="24"/>
        </w:rPr>
        <w:t>:</w:t>
      </w:r>
    </w:p>
    <w:p w:rsidR="00DE2D9B" w:rsidRPr="003C3A0F" w:rsidRDefault="00DE2D9B" w:rsidP="001D7086">
      <w:pPr>
        <w:spacing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3C3A0F">
        <w:rPr>
          <w:rFonts w:eastAsia="Times New Roman" w:cs="Times New Roman"/>
          <w:color w:val="000000"/>
          <w:sz w:val="24"/>
          <w:szCs w:val="24"/>
        </w:rPr>
        <w:t> </w:t>
      </w:r>
      <w:hyperlink r:id="rId10" w:history="1">
        <w:r w:rsidR="000C1200" w:rsidRPr="003C3A0F">
          <w:rPr>
            <w:rStyle w:val="Hyperlink"/>
            <w:rFonts w:eastAsia="Times New Roman" w:cs="Times New Roman"/>
            <w:sz w:val="24"/>
            <w:szCs w:val="24"/>
          </w:rPr>
          <w:t>matematichki.bilten@gmail.com</w:t>
        </w:r>
      </w:hyperlink>
      <w:r w:rsidR="000C1200" w:rsidRPr="003C3A0F">
        <w:rPr>
          <w:rFonts w:eastAsia="Times New Roman" w:cs="Times New Roman"/>
          <w:color w:val="000000"/>
          <w:sz w:val="24"/>
          <w:szCs w:val="24"/>
        </w:rPr>
        <w:t>, or</w:t>
      </w:r>
      <w:proofErr w:type="gramStart"/>
      <w:r w:rsidR="000C1200" w:rsidRPr="003C3A0F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1D7086" w:rsidRPr="003C3A0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End"/>
      <w:hyperlink r:id="rId11" w:history="1">
        <w:r w:rsidR="000C1200" w:rsidRPr="003C3A0F">
          <w:rPr>
            <w:rStyle w:val="Hyperlink"/>
            <w:rFonts w:eastAsia="Times New Roman" w:cs="Times New Roman"/>
            <w:sz w:val="24"/>
            <w:szCs w:val="24"/>
          </w:rPr>
          <w:t>celakoska@gmail.com</w:t>
        </w:r>
      </w:hyperlink>
    </w:p>
    <w:p w:rsidR="000C1200" w:rsidRPr="003C3A0F" w:rsidRDefault="000C1200" w:rsidP="00DE2D9B">
      <w:pPr>
        <w:spacing w:after="12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E2D9B" w:rsidRPr="003C3A0F" w:rsidRDefault="00DE2D9B" w:rsidP="00DE2D9B">
      <w:pPr>
        <w:spacing w:after="120" w:line="240" w:lineRule="auto"/>
        <w:rPr>
          <w:rFonts w:eastAsia="Times New Roman" w:cs="Times New Roman"/>
          <w:color w:val="000000"/>
          <w:sz w:val="20"/>
          <w:szCs w:val="20"/>
        </w:rPr>
      </w:pPr>
      <w:r w:rsidRPr="003C3A0F">
        <w:rPr>
          <w:rFonts w:eastAsia="Times New Roman" w:cs="Times New Roman"/>
          <w:color w:val="000000"/>
          <w:sz w:val="24"/>
          <w:szCs w:val="24"/>
        </w:rPr>
        <w:t>Regards,</w:t>
      </w:r>
    </w:p>
    <w:p w:rsidR="008F358C" w:rsidRDefault="008F358C" w:rsidP="00D42FF1">
      <w:pPr>
        <w:spacing w:after="12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Vesna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Celakoska-Jordanova</w:t>
      </w:r>
      <w:proofErr w:type="spellEnd"/>
      <w:r>
        <w:rPr>
          <w:rFonts w:eastAsia="Times New Roman" w:cs="Times New Roman"/>
          <w:sz w:val="24"/>
          <w:szCs w:val="24"/>
        </w:rPr>
        <w:t>,</w:t>
      </w:r>
    </w:p>
    <w:p w:rsidR="00D42FF1" w:rsidRPr="003C3A0F" w:rsidRDefault="00D42FF1" w:rsidP="00D42FF1">
      <w:pPr>
        <w:spacing w:after="120" w:line="240" w:lineRule="auto"/>
        <w:rPr>
          <w:rFonts w:eastAsia="Times New Roman" w:cs="Times New Roman"/>
          <w:color w:val="000000"/>
          <w:sz w:val="20"/>
          <w:szCs w:val="20"/>
        </w:rPr>
      </w:pPr>
      <w:r w:rsidRPr="003C3A0F">
        <w:rPr>
          <w:rFonts w:eastAsia="Times New Roman" w:cs="Times New Roman"/>
          <w:color w:val="000000"/>
          <w:sz w:val="24"/>
          <w:szCs w:val="24"/>
        </w:rPr>
        <w:t>Editor</w:t>
      </w:r>
      <w:r w:rsidR="008F358C">
        <w:rPr>
          <w:rFonts w:eastAsia="Times New Roman" w:cs="Times New Roman"/>
          <w:color w:val="000000"/>
          <w:sz w:val="24"/>
          <w:szCs w:val="24"/>
        </w:rPr>
        <w:t xml:space="preserve"> in Chief</w:t>
      </w:r>
      <w:bookmarkStart w:id="0" w:name="_GoBack"/>
      <w:bookmarkEnd w:id="0"/>
    </w:p>
    <w:p w:rsidR="00C8730E" w:rsidRPr="003C3A0F" w:rsidRDefault="00DE2D9B" w:rsidP="00D42FF1">
      <w:pPr>
        <w:spacing w:after="120" w:line="240" w:lineRule="auto"/>
        <w:rPr>
          <w:rFonts w:cs="Times New Roman"/>
          <w:u w:val="single"/>
        </w:rPr>
      </w:pPr>
      <w:r w:rsidRPr="003C3A0F">
        <w:rPr>
          <w:rFonts w:eastAsia="Times New Roman" w:cs="Times New Roman"/>
          <w:color w:val="000000"/>
          <w:sz w:val="24"/>
          <w:szCs w:val="24"/>
        </w:rPr>
        <w:t xml:space="preserve">Website: </w:t>
      </w:r>
      <w:r w:rsidRPr="003C3A0F">
        <w:rPr>
          <w:rFonts w:eastAsia="Times New Roman" w:cs="Times New Roman"/>
          <w:color w:val="000000"/>
          <w:sz w:val="20"/>
          <w:szCs w:val="20"/>
        </w:rPr>
        <w:t xml:space="preserve"> </w:t>
      </w:r>
      <w:hyperlink r:id="rId12" w:history="1">
        <w:r w:rsidR="000C1200" w:rsidRPr="003C3A0F">
          <w:rPr>
            <w:rStyle w:val="Hyperlink"/>
            <w:rFonts w:cs="Times New Roman"/>
          </w:rPr>
          <w:t>http://im-pmf.weebly.com/matematichki-bilten.html</w:t>
        </w:r>
      </w:hyperlink>
    </w:p>
    <w:p w:rsidR="000C1200" w:rsidRPr="003C3A0F" w:rsidRDefault="000C1200" w:rsidP="00D42FF1">
      <w:pPr>
        <w:spacing w:after="120" w:line="240" w:lineRule="auto"/>
      </w:pPr>
    </w:p>
    <w:sectPr w:rsidR="000C1200" w:rsidRPr="003C3A0F" w:rsidSect="002A6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54B0"/>
    <w:multiLevelType w:val="multilevel"/>
    <w:tmpl w:val="5F9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B2E0C"/>
    <w:multiLevelType w:val="multilevel"/>
    <w:tmpl w:val="9E6A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15"/>
    <w:rsid w:val="000C1200"/>
    <w:rsid w:val="001D7086"/>
    <w:rsid w:val="002A6309"/>
    <w:rsid w:val="002B70A7"/>
    <w:rsid w:val="003C3A0F"/>
    <w:rsid w:val="004776AA"/>
    <w:rsid w:val="004B3DF5"/>
    <w:rsid w:val="00565C2F"/>
    <w:rsid w:val="007E7D41"/>
    <w:rsid w:val="00836ED5"/>
    <w:rsid w:val="008F358C"/>
    <w:rsid w:val="00924323"/>
    <w:rsid w:val="00A37912"/>
    <w:rsid w:val="00AA6A9F"/>
    <w:rsid w:val="00AD01E6"/>
    <w:rsid w:val="00BD2115"/>
    <w:rsid w:val="00C8730E"/>
    <w:rsid w:val="00D21325"/>
    <w:rsid w:val="00D42FF1"/>
    <w:rsid w:val="00DC424D"/>
    <w:rsid w:val="00DE2D9B"/>
    <w:rsid w:val="00DF1C29"/>
    <w:rsid w:val="00E572F4"/>
    <w:rsid w:val="00EC18D6"/>
    <w:rsid w:val="00E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730E"/>
    <w:rPr>
      <w:b/>
      <w:bCs/>
    </w:rPr>
  </w:style>
  <w:style w:type="character" w:styleId="Hyperlink">
    <w:name w:val="Hyperlink"/>
    <w:basedOn w:val="DefaultParagraphFont"/>
    <w:uiPriority w:val="99"/>
    <w:unhideWhenUsed/>
    <w:rsid w:val="00EC1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730E"/>
    <w:rPr>
      <w:b/>
      <w:bCs/>
    </w:rPr>
  </w:style>
  <w:style w:type="character" w:styleId="Hyperlink">
    <w:name w:val="Hyperlink"/>
    <w:basedOn w:val="DefaultParagraphFont"/>
    <w:uiPriority w:val="99"/>
    <w:unhideWhenUsed/>
    <w:rsid w:val="00EC1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8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chki.bilten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bmath.org/journals/?q=se:00001669" TargetMode="External"/><Relationship Id="rId12" Type="http://schemas.openxmlformats.org/officeDocument/2006/relationships/hyperlink" Target="http://im-pmf.weebly.com/matematichki-bilt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.org/mathscinet/search/journals.html?journalName=Mat.+Bilten&amp;Submit=Search" TargetMode="External"/><Relationship Id="rId11" Type="http://schemas.openxmlformats.org/officeDocument/2006/relationships/hyperlink" Target="mailto:celakosk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tematichki.bilt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lakosk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19</cp:revision>
  <dcterms:created xsi:type="dcterms:W3CDTF">2019-02-11T09:44:00Z</dcterms:created>
  <dcterms:modified xsi:type="dcterms:W3CDTF">2019-10-25T18:46:00Z</dcterms:modified>
</cp:coreProperties>
</file>